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B" w:rsidRDefault="00910CAB" w:rsidP="00910C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AB" w:rsidRDefault="00910CAB" w:rsidP="00910C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10CAB" w:rsidRPr="00B473A9" w:rsidRDefault="00910CAB" w:rsidP="00910C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3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НИЖНЕГУСИХИНСКОГО СЕЛЬСОВЕТА </w:t>
      </w:r>
    </w:p>
    <w:p w:rsidR="00910CAB" w:rsidRPr="00B473A9" w:rsidRDefault="00910CAB" w:rsidP="00910C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3A9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 АЛТАЙСКОГО КРАЯ</w:t>
      </w:r>
    </w:p>
    <w:p w:rsidR="00910CAB" w:rsidRDefault="00910CAB" w:rsidP="00910C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CAB" w:rsidRDefault="00910CAB" w:rsidP="00910C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10CAB" w:rsidRDefault="00910CAB" w:rsidP="00910C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09.11.2023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ижняя Гусиха                         №  </w:t>
      </w:r>
      <w:r w:rsidR="00522A7A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522A7A" w:rsidRDefault="00910CAB" w:rsidP="00522A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одобрении прогноза социально – экономического развития Нижнегусихинского сельсовета </w:t>
      </w:r>
    </w:p>
    <w:p w:rsidR="00910CAB" w:rsidRPr="00B473A9" w:rsidRDefault="00910CAB" w:rsidP="00522A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910CAB" w:rsidRPr="007A2DD2" w:rsidRDefault="00910CAB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Нижнегусихинский сельсовет Усть-Пристанского района Алтайского края, Администрация Нижнегусихинского сельсовета </w:t>
      </w:r>
    </w:p>
    <w:p w:rsidR="00910CAB" w:rsidRPr="007A2DD2" w:rsidRDefault="00910CAB" w:rsidP="00910CAB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0CAB" w:rsidRPr="007A2DD2" w:rsidRDefault="00910CAB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Одобрить прилагаемый</w:t>
      </w:r>
      <w:r w:rsidRPr="00910CAB">
        <w:rPr>
          <w:rFonts w:ascii="Times New Roman" w:eastAsia="Times New Roman" w:hAnsi="Times New Roman" w:cs="Times New Roman"/>
          <w:sz w:val="28"/>
          <w:szCs w:val="28"/>
        </w:rPr>
        <w:t xml:space="preserve"> прогноза социально – экономического развития Нижнегусихинского сельсовета на 2024 год 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CAB" w:rsidRPr="007A2DD2" w:rsidRDefault="00910CAB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основные показатели прогноза</w:t>
      </w:r>
      <w:r w:rsidRPr="00910CAB">
        <w:rPr>
          <w:rFonts w:ascii="Times New Roman" w:eastAsia="Times New Roman" w:hAnsi="Times New Roman" w:cs="Times New Roman"/>
          <w:sz w:val="28"/>
          <w:szCs w:val="28"/>
        </w:rPr>
        <w:t xml:space="preserve"> социально – экономического развития Нижнегусихинского сельсовета на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основу при составлении параметров местного бюджета на 2024 год.</w:t>
      </w:r>
    </w:p>
    <w:p w:rsidR="00910CAB" w:rsidRPr="007A2DD2" w:rsidRDefault="00910CAB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Администрации Нижнегусихинского сельсовета Усть-Пристанского района Алтайского края.</w:t>
      </w:r>
    </w:p>
    <w:p w:rsidR="00910CAB" w:rsidRPr="007A2DD2" w:rsidRDefault="00910CAB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910CAB" w:rsidRDefault="00910CAB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</w:t>
      </w:r>
      <w:r w:rsidR="004052B8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4052B8" w:rsidRDefault="004052B8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2B8" w:rsidRDefault="004052B8" w:rsidP="00910C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Нижнегусихинского сельсовета                                   А.Н.Тимонов</w:t>
      </w:r>
    </w:p>
    <w:p w:rsidR="00910CAB" w:rsidRDefault="00910CAB"/>
    <w:sectPr w:rsidR="00910CAB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1E5CF1"/>
    <w:rsid w:val="00202DAB"/>
    <w:rsid w:val="002E1910"/>
    <w:rsid w:val="003310A7"/>
    <w:rsid w:val="003A1346"/>
    <w:rsid w:val="004052B8"/>
    <w:rsid w:val="00441112"/>
    <w:rsid w:val="00450D89"/>
    <w:rsid w:val="00522A7A"/>
    <w:rsid w:val="00561794"/>
    <w:rsid w:val="00571DE3"/>
    <w:rsid w:val="0067087E"/>
    <w:rsid w:val="007069A3"/>
    <w:rsid w:val="00725F0D"/>
    <w:rsid w:val="007A2DD2"/>
    <w:rsid w:val="00857B8A"/>
    <w:rsid w:val="00910CAB"/>
    <w:rsid w:val="00AC099C"/>
    <w:rsid w:val="00B21356"/>
    <w:rsid w:val="00B473A9"/>
    <w:rsid w:val="00D943B1"/>
    <w:rsid w:val="00E97DC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2023-11-13T04:11:00Z</cp:lastPrinted>
  <dcterms:created xsi:type="dcterms:W3CDTF">2021-12-28T09:06:00Z</dcterms:created>
  <dcterms:modified xsi:type="dcterms:W3CDTF">2023-11-13T04:11:00Z</dcterms:modified>
</cp:coreProperties>
</file>